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A9" w:rsidRPr="00F241A9" w:rsidRDefault="00D70D4D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241A9" w:rsidRPr="00C87975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«Социальная поддержка граждан и поддержка социально ориентированных </w:t>
      </w:r>
    </w:p>
    <w:p w:rsidR="00F241A9" w:rsidRPr="00F241A9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C84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2028</w:t>
      </w:r>
      <w:r w:rsidR="00DC03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84815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9D0037" w:rsidRPr="00F241A9" w:rsidRDefault="009D0037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DC0343" w:rsidRDefault="00D52439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C0343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DC0343" w:rsidRDefault="00D52439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</w:t>
      </w:r>
      <w:r w:rsidR="00D52439" w:rsidRPr="00DC0343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DC0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439" w:rsidRPr="00DC0343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 w:firstRow="1" w:lastRow="0" w:firstColumn="1" w:lastColumn="0" w:noHBand="0" w:noVBand="1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F72D2E" w:rsidRDefault="00237208" w:rsidP="00DE0D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3E6312" w:rsidRDefault="00D761FB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F72D2E" w:rsidRPr="00F72D2E">
              <w:rPr>
                <w:rFonts w:ascii="Times New Roman" w:hAnsi="Times New Roman" w:cs="Times New Roman"/>
                <w:sz w:val="28"/>
                <w:szCs w:val="28"/>
              </w:rPr>
              <w:t>опеки и попечительства в отношении несовершеннолетних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Брюховецкий район</w:t>
            </w:r>
            <w:r w:rsidR="00521697"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E6312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 w:rsidR="003E6312" w:rsidRPr="003E63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3501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 w:rsidR="00F72D2E" w:rsidRPr="003E631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E63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5246" w:rsidRPr="00F72D2E" w:rsidRDefault="00D05246" w:rsidP="001A6D34">
            <w:pPr>
              <w:pStyle w:val="ConsPlusNormal"/>
              <w:widowControl/>
              <w:ind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F72D2E" w:rsidRDefault="00DE0D30" w:rsidP="00603F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D05246" w:rsidRPr="00F72D2E" w:rsidRDefault="00F72D2E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отдел опеки и попечительства в отношении несовершеннолетних 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администрации м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Брюховецкий рай</w:t>
            </w:r>
            <w:r w:rsidR="002A459D" w:rsidRPr="00F72D2E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D0A91" w:rsidRPr="00F72D2E" w:rsidRDefault="00FD0A91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Default="00D0524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3FBB" w:rsidRPr="00DC0343" w:rsidRDefault="00B13FB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5A638C" w:rsidP="00DC034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ED695B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DC0343" w:rsidRDefault="00ED695B" w:rsidP="00DC034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DC0343" w:rsidRDefault="00055DD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DC0343" w:rsidRDefault="00237208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мирование условий для образования, во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D05246" w:rsidRPr="002E491E" w:rsidRDefault="00D05246" w:rsidP="001A6D34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1A6D34">
            <w:pPr>
              <w:pStyle w:val="ConsPlusNormal"/>
              <w:widowControl/>
              <w:ind w:left="20"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, во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питывающихся в замещающих семьях в муниципальном образовании Брюховецкий район</w:t>
            </w:r>
            <w:r w:rsidR="00900DE2" w:rsidRPr="002E49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21697" w:rsidRPr="002E491E" w:rsidRDefault="00900DE2" w:rsidP="00CB3501">
            <w:pPr>
              <w:pStyle w:val="ConsPlusNormal"/>
              <w:widowControl/>
              <w:ind w:left="20"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устройства детей-сирот и детей, оставши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</w:t>
            </w: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C0343" w:rsidRDefault="005A638C" w:rsidP="00266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целевых </w:t>
            </w:r>
          </w:p>
          <w:p w:rsidR="005A638C" w:rsidRPr="00DC0343" w:rsidRDefault="005A638C" w:rsidP="00266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87555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 - сирот и детей, оста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шихся без попечения родителей, наход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я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щихся под опекой (попечительством) или переданных на воспитание в приемные с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мьи, на содержание которых производятся ежемесячные выплаты;</w:t>
            </w:r>
          </w:p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чающих ежемесячное вознаграждение, причитающееся приемным родителям за оказание услуг по воспитанию приемных детей</w:t>
            </w:r>
          </w:p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DC034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EB535F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D05246" w:rsidRPr="00DC0343" w:rsidRDefault="00D0524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237208" w:rsidRPr="00460A98" w:rsidRDefault="00C84815" w:rsidP="001A6D34">
            <w:pPr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DC0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630689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</w:tr>
      <w:tr w:rsidR="00FD0A91" w:rsidRPr="002E491E" w:rsidTr="00DC0343">
        <w:trPr>
          <w:trHeight w:val="389"/>
          <w:jc w:val="center"/>
        </w:trPr>
        <w:tc>
          <w:tcPr>
            <w:tcW w:w="4180" w:type="dxa"/>
            <w:shd w:val="clear" w:color="auto" w:fill="auto"/>
          </w:tcPr>
          <w:p w:rsid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</w:t>
            </w:r>
          </w:p>
          <w:p w:rsid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финансирования </w:t>
            </w:r>
          </w:p>
          <w:p w:rsidR="00FD0A91" w:rsidRP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FD0A91" w:rsidRPr="00DC0343" w:rsidRDefault="00FD0A91" w:rsidP="001F73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общий объем фи</w:t>
            </w:r>
            <w:r w:rsidR="00E25C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нансирования составляет </w:t>
            </w:r>
            <w:r w:rsidR="00D32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66480</w:t>
            </w:r>
            <w:r w:rsidR="00E25C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,8</w:t>
            </w: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 за счет средств </w:t>
            </w:r>
          </w:p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краевого бюджета, в том числе по годам:</w:t>
            </w:r>
          </w:p>
          <w:p w:rsidR="00CB5006" w:rsidRPr="00CB5006" w:rsidRDefault="00C84815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2028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год: </w:t>
            </w:r>
            <w:r w:rsidR="00D32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66480,8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 </w:t>
            </w:r>
          </w:p>
          <w:p w:rsidR="00CB5006" w:rsidRPr="00CB5006" w:rsidRDefault="00C84815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2029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год: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</w:t>
            </w:r>
          </w:p>
          <w:p w:rsidR="00CB5006" w:rsidRPr="00CB5006" w:rsidRDefault="00C84815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2030</w:t>
            </w:r>
            <w:r w:rsidR="00E25C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год: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</w:t>
            </w:r>
          </w:p>
          <w:p w:rsidR="00CB5006" w:rsidRPr="00CB5006" w:rsidRDefault="00C84815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2031</w:t>
            </w:r>
            <w:r w:rsidR="00E25C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год: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</w:t>
            </w:r>
          </w:p>
          <w:p w:rsidR="00201E2B" w:rsidRDefault="00C84815" w:rsidP="00CB5006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2032</w:t>
            </w:r>
            <w:r w:rsidR="00E25C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  <w:r w:rsidR="00E25C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B5006" w:rsidRPr="00CB5006">
              <w:rPr>
                <w:rFonts w:ascii="Times New Roman" w:hAnsi="Times New Roman" w:cs="Times New Roman"/>
                <w:bCs/>
                <w:sz w:val="28"/>
                <w:szCs w:val="28"/>
              </w:rPr>
              <w:t>тысяч рублей</w:t>
            </w:r>
          </w:p>
          <w:p w:rsidR="00DC0343" w:rsidRPr="00DC0343" w:rsidRDefault="00DC0343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DC0343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DC0343" w:rsidRDefault="00FD0A91" w:rsidP="00FD0A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реализацией </w:t>
            </w:r>
          </w:p>
          <w:p w:rsidR="00237208" w:rsidRPr="00DC0343" w:rsidRDefault="00FD0A91" w:rsidP="00FD0A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C0343" w:rsidRDefault="00DC0343" w:rsidP="00DC034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C0343" w:rsidRDefault="00DC0343" w:rsidP="00DC03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03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242" w:rsidRPr="00D52439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И ПРОГНОЗ РАЗВИТИЯ </w:t>
      </w:r>
      <w:r w:rsidR="00521697" w:rsidRPr="00D52439">
        <w:rPr>
          <w:rFonts w:ascii="Times New Roman" w:hAnsi="Times New Roman" w:cs="Times New Roman"/>
          <w:sz w:val="28"/>
          <w:szCs w:val="28"/>
        </w:rPr>
        <w:t>МУНИЦИПАЛЬНОГО ОБРА</w:t>
      </w:r>
      <w:r>
        <w:rPr>
          <w:rFonts w:ascii="Times New Roman" w:hAnsi="Times New Roman" w:cs="Times New Roman"/>
          <w:sz w:val="28"/>
          <w:szCs w:val="28"/>
        </w:rPr>
        <w:t xml:space="preserve">ЗОВАНИЯ БРЮХОВЕЦКИЙ </w:t>
      </w:r>
      <w:r w:rsidR="00521697" w:rsidRPr="00D52439">
        <w:rPr>
          <w:rFonts w:ascii="Times New Roman" w:hAnsi="Times New Roman" w:cs="Times New Roman"/>
          <w:sz w:val="28"/>
          <w:szCs w:val="28"/>
        </w:rPr>
        <w:t xml:space="preserve">РАЙОН </w:t>
      </w:r>
    </w:p>
    <w:p w:rsidR="000B3791" w:rsidRPr="00D52439" w:rsidRDefault="00521697" w:rsidP="00DC03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4E3B33" w:rsidRPr="00D52439">
        <w:rPr>
          <w:rFonts w:ascii="Times New Roman" w:hAnsi="Times New Roman" w:cs="Times New Roman"/>
          <w:sz w:val="28"/>
          <w:szCs w:val="28"/>
        </w:rPr>
        <w:t>ОХРАНЫ СЕМЬИ И ДЕТСТВА</w:t>
      </w:r>
    </w:p>
    <w:p w:rsidR="000B3791" w:rsidRPr="00D52439" w:rsidRDefault="000B3791" w:rsidP="00DC0343">
      <w:pPr>
        <w:pStyle w:val="ConsNormal"/>
        <w:widowControl/>
        <w:ind w:right="0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D27679" w:rsidRDefault="004B2DD7" w:rsidP="004B2DD7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В настоящее время,</w:t>
      </w:r>
      <w:r w:rsidRPr="004B2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подпрограммы «Охрана семьи и детства», на учете в отделе опеки и попечительства в отношении несовершеннолетних  администрации муниципального образован</w:t>
      </w:r>
      <w:r w:rsidR="00D27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ия Брюховецкий район состоит:              </w:t>
      </w:r>
    </w:p>
    <w:p w:rsidR="00D27679" w:rsidRDefault="00D27679" w:rsidP="00D27679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46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приемных се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мей, в которых воспитывается 117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детей-сирот и детей, ост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авшихся без попечения родителей;</w:t>
      </w:r>
    </w:p>
    <w:p w:rsidR="004B2DD7" w:rsidRDefault="00D27679" w:rsidP="00D27679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 семья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опекунов (попечите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лей), в которых воспитывается 44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детей-сирот и детей, оставшихся без попечения родителей.</w:t>
      </w:r>
    </w:p>
    <w:p w:rsidR="00A67A0E" w:rsidRPr="00A67A0E" w:rsidRDefault="00A67A0E" w:rsidP="004B2DD7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Патронатные семьи</w:t>
      </w:r>
      <w:r w:rsidRPr="00A67A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состоящие на учете в </w:t>
      </w:r>
      <w:r w:rsidR="00F72D2E" w:rsidRP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 w:rsid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F72D2E" w:rsidRP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опеки и попечительства в отношении несовершеннолетних</w:t>
      </w:r>
      <w:r w:rsidRPr="00A67A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Брюховецкий район, отсутствуют.</w:t>
      </w:r>
    </w:p>
    <w:p w:rsidR="006B1BB8" w:rsidRPr="00F63545" w:rsidRDefault="009E77D6" w:rsidP="00DC0343">
      <w:pPr>
        <w:jc w:val="both"/>
        <w:rPr>
          <w:rFonts w:ascii="Times New Roman" w:hAnsi="Times New Roman" w:cs="Times New Roman"/>
          <w:sz w:val="28"/>
          <w:szCs w:val="28"/>
        </w:rPr>
        <w:sectPr w:rsidR="006B1BB8" w:rsidRPr="00F63545" w:rsidSect="00317CAC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63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91E" w:rsidRPr="00D52439" w:rsidRDefault="006B1BB8" w:rsidP="002E4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lastRenderedPageBreak/>
        <w:t xml:space="preserve">2.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 xml:space="preserve">ДОСТИЖЕНИЯ ЦЕЛЕЙ И РЕШЕНИЯ ЗАДАЧ, </w:t>
      </w:r>
    </w:p>
    <w:p w:rsidR="006B1BB8" w:rsidRPr="00D52439" w:rsidRDefault="0084795D" w:rsidP="002E4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6B1BB8" w:rsidRPr="00D52439" w:rsidRDefault="006B1BB8" w:rsidP="006B1BB8">
      <w:pPr>
        <w:rPr>
          <w:rFonts w:ascii="Times New Roman" w:hAnsi="Times New Roman" w:cs="Times New Roman"/>
          <w:sz w:val="28"/>
          <w:szCs w:val="28"/>
        </w:rPr>
      </w:pPr>
    </w:p>
    <w:p w:rsidR="00515AD1" w:rsidRPr="00D52439" w:rsidRDefault="00D52439" w:rsidP="00A461F2">
      <w:pPr>
        <w:ind w:right="-456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61F2">
        <w:rPr>
          <w:rFonts w:ascii="Times New Roman" w:hAnsi="Times New Roman" w:cs="Times New Roman"/>
          <w:sz w:val="28"/>
          <w:szCs w:val="28"/>
        </w:rPr>
        <w:t xml:space="preserve">    </w:t>
      </w:r>
      <w:r w:rsidR="00515AD1" w:rsidRPr="00D52439">
        <w:rPr>
          <w:rFonts w:ascii="Times New Roman" w:hAnsi="Times New Roman" w:cs="Times New Roman"/>
          <w:sz w:val="24"/>
          <w:szCs w:val="28"/>
        </w:rPr>
        <w:t>Таблица № 1</w:t>
      </w: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494"/>
        <w:gridCol w:w="1560"/>
        <w:gridCol w:w="1134"/>
        <w:gridCol w:w="1275"/>
        <w:gridCol w:w="1276"/>
        <w:gridCol w:w="1276"/>
        <w:gridCol w:w="1134"/>
        <w:gridCol w:w="1132"/>
      </w:tblGrid>
      <w:tr w:rsidR="00F2050F" w:rsidRPr="00D52439" w:rsidTr="00AF3BA4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2050F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</w:t>
            </w:r>
            <w:r w:rsidR="00F2050F" w:rsidRPr="00D52439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6093" w:type="dxa"/>
            <w:gridSpan w:val="5"/>
            <w:tcBorders>
              <w:top w:val="single" w:sz="4" w:space="0" w:color="auto"/>
            </w:tcBorders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F3BA4">
        <w:trPr>
          <w:trHeight w:val="386"/>
          <w:tblHeader/>
        </w:trPr>
        <w:tc>
          <w:tcPr>
            <w:tcW w:w="851" w:type="dxa"/>
            <w:vMerge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  <w:vMerge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545FD" w:rsidRPr="00D52439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C545FD"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545FD" w:rsidRPr="00D52439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  <w:r w:rsidR="00C545FD"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545FD" w:rsidRPr="00F2050F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="00C545FD" w:rsidRPr="00F2050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545FD"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545FD" w:rsidRPr="00F2050F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</w:t>
            </w:r>
            <w:r w:rsidR="00C545F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545FD" w:rsidRPr="00F2050F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2032</w:t>
            </w:r>
            <w:r w:rsidR="00C545FD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45FD" w:rsidRPr="00D52439" w:rsidTr="00AF3BA4">
        <w:trPr>
          <w:trHeight w:val="259"/>
          <w:tblHeader/>
        </w:trPr>
        <w:tc>
          <w:tcPr>
            <w:tcW w:w="851" w:type="dxa"/>
          </w:tcPr>
          <w:p w:rsidR="00C545FD" w:rsidRPr="00D52439" w:rsidRDefault="00C545FD" w:rsidP="00BB388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4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545FD" w:rsidRPr="00D52439" w:rsidRDefault="00C545FD" w:rsidP="00BB388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2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D13621">
        <w:trPr>
          <w:trHeight w:val="259"/>
          <w:tblHeader/>
        </w:trPr>
        <w:tc>
          <w:tcPr>
            <w:tcW w:w="851" w:type="dxa"/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</w:tcPr>
          <w:p w:rsidR="00F2050F" w:rsidRPr="00AF3BA4" w:rsidRDefault="00F2050F" w:rsidP="0026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A4">
              <w:rPr>
                <w:rFonts w:ascii="Times New Roman" w:hAnsi="Times New Roman" w:cs="Times New Roman"/>
                <w:sz w:val="24"/>
                <w:szCs w:val="24"/>
              </w:rPr>
              <w:t>Подпрограмма № 2 «Охрана семьи и детства»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0F6FB2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</w:tcPr>
          <w:p w:rsidR="000F6FB2" w:rsidRPr="00D52439" w:rsidRDefault="000F6FB2" w:rsidP="00AF3B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</w:tcPr>
          <w:p w:rsidR="000F6FB2" w:rsidRPr="00AF3BA4" w:rsidRDefault="000F6FB2" w:rsidP="00266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создание безопасных и комфортных условий проживания детей-сирот и детей, оставшихся без попечения родителей, воспит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вающихся в замещающих семьях в муниципальном образовании Брюховецкий район</w:t>
            </w:r>
          </w:p>
        </w:tc>
      </w:tr>
      <w:tr w:rsidR="00C545FD" w:rsidRPr="00D52439" w:rsidTr="00AF3BA4">
        <w:trPr>
          <w:trHeight w:val="259"/>
          <w:tblHeader/>
        </w:trPr>
        <w:tc>
          <w:tcPr>
            <w:tcW w:w="851" w:type="dxa"/>
          </w:tcPr>
          <w:p w:rsidR="00C545FD" w:rsidRPr="00D52439" w:rsidRDefault="00AF3BA4" w:rsidP="001423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94" w:type="dxa"/>
            <w:hideMark/>
          </w:tcPr>
          <w:p w:rsidR="00C545FD" w:rsidRPr="00AF3BA4" w:rsidRDefault="00C545FD" w:rsidP="00142387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водятся ежемесячные выплаты</w:t>
            </w:r>
          </w:p>
        </w:tc>
        <w:tc>
          <w:tcPr>
            <w:tcW w:w="1560" w:type="dxa"/>
            <w:vAlign w:val="center"/>
          </w:tcPr>
          <w:p w:rsidR="00C545FD" w:rsidRPr="00D52439" w:rsidRDefault="00C545FD" w:rsidP="001F737C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C545FD" w:rsidRPr="00D52439" w:rsidRDefault="00C545FD" w:rsidP="00A461F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C545FD" w:rsidRPr="00D52439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6" w:type="dxa"/>
            <w:vAlign w:val="center"/>
          </w:tcPr>
          <w:p w:rsidR="00C545FD" w:rsidRPr="00FB6548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545FD" w:rsidRPr="00FB6548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12223" w:rsidRPr="00D52439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2" w:type="dxa"/>
            <w:vAlign w:val="center"/>
          </w:tcPr>
          <w:p w:rsidR="00C545FD" w:rsidRPr="00D52439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AF3BA4" w:rsidP="001F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1" w:type="dxa"/>
            <w:gridSpan w:val="8"/>
          </w:tcPr>
          <w:p w:rsidR="000F6FB2" w:rsidRPr="00AF3BA4" w:rsidRDefault="000F6FB2" w:rsidP="001F7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C545FD" w:rsidRPr="00D52439" w:rsidTr="00AF3BA4">
        <w:trPr>
          <w:trHeight w:val="271"/>
          <w:tblHeader/>
        </w:trPr>
        <w:tc>
          <w:tcPr>
            <w:tcW w:w="851" w:type="dxa"/>
          </w:tcPr>
          <w:p w:rsidR="00C545FD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94" w:type="dxa"/>
          </w:tcPr>
          <w:p w:rsidR="00C545FD" w:rsidRPr="0039580F" w:rsidRDefault="00C545FD" w:rsidP="00142387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получающих ежемесячное вознаграждение, причитающееся приемным родителям за оказание услуг по восп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танию приемных детей</w:t>
            </w:r>
          </w:p>
        </w:tc>
        <w:tc>
          <w:tcPr>
            <w:tcW w:w="1560" w:type="dxa"/>
            <w:vAlign w:val="center"/>
          </w:tcPr>
          <w:p w:rsidR="00C545FD" w:rsidRPr="00B94F21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C545FD" w:rsidRPr="00B94F21" w:rsidRDefault="00A461F2" w:rsidP="00A46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C545FD" w:rsidRPr="00C87975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  <w:vAlign w:val="center"/>
          </w:tcPr>
          <w:p w:rsidR="00C545FD" w:rsidRPr="00FB6548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545FD" w:rsidRPr="00FB6548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545FD" w:rsidRPr="00C87975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2" w:type="dxa"/>
            <w:vAlign w:val="center"/>
          </w:tcPr>
          <w:p w:rsidR="00C545FD" w:rsidRPr="00C87975" w:rsidRDefault="00C84815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B7671" w:rsidRPr="00D52439" w:rsidRDefault="002B7671" w:rsidP="002B767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23DE" w:rsidRDefault="00515AD1" w:rsidP="00F122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C84815">
        <w:rPr>
          <w:rFonts w:ascii="Times New Roman" w:hAnsi="Times New Roman" w:cs="Times New Roman"/>
          <w:sz w:val="28"/>
          <w:szCs w:val="28"/>
        </w:rPr>
        <w:t>2028</w:t>
      </w:r>
      <w:r w:rsidR="00F12223">
        <w:rPr>
          <w:rFonts w:ascii="Times New Roman" w:hAnsi="Times New Roman" w:cs="Times New Roman"/>
          <w:sz w:val="28"/>
          <w:szCs w:val="28"/>
        </w:rPr>
        <w:t>-</w:t>
      </w:r>
      <w:r w:rsidR="00F2050F">
        <w:rPr>
          <w:rFonts w:ascii="Times New Roman" w:hAnsi="Times New Roman" w:cs="Times New Roman"/>
          <w:sz w:val="28"/>
          <w:szCs w:val="28"/>
        </w:rPr>
        <w:t>20</w:t>
      </w:r>
      <w:r w:rsidR="00C84815">
        <w:rPr>
          <w:rFonts w:ascii="Times New Roman" w:hAnsi="Times New Roman" w:cs="Times New Roman"/>
          <w:sz w:val="28"/>
          <w:szCs w:val="28"/>
        </w:rPr>
        <w:t>32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AF3BA4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показателей п. 1.1 и п. 2.1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 xml:space="preserve">ределяются на основании количества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>в замещающих семьях в муниципальном образовании Брюховецкий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3DE" w:rsidRDefault="008A23DE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3BA4" w:rsidRPr="000F6FB2" w:rsidRDefault="00AF3BA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831E14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D52439" w:rsidRDefault="00515AD1" w:rsidP="00A461F2">
      <w:pPr>
        <w:ind w:right="-598"/>
        <w:jc w:val="right"/>
        <w:rPr>
          <w:rFonts w:ascii="Times New Roman" w:hAnsi="Times New Roman" w:cs="Times New Roman"/>
          <w:sz w:val="24"/>
          <w:szCs w:val="28"/>
        </w:rPr>
      </w:pPr>
      <w:r w:rsidRPr="00D52439">
        <w:rPr>
          <w:rFonts w:ascii="Times New Roman" w:hAnsi="Times New Roman" w:cs="Times New Roman"/>
          <w:sz w:val="24"/>
          <w:szCs w:val="28"/>
        </w:rPr>
        <w:t>Таблица № 2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276"/>
        <w:gridCol w:w="1418"/>
        <w:gridCol w:w="1275"/>
        <w:gridCol w:w="1276"/>
        <w:gridCol w:w="1276"/>
        <w:gridCol w:w="1134"/>
        <w:gridCol w:w="1701"/>
        <w:gridCol w:w="1701"/>
      </w:tblGrid>
      <w:tr w:rsidR="00E1422E" w:rsidRPr="00450073" w:rsidTr="009D270C">
        <w:trPr>
          <w:trHeight w:val="31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 фина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1276" w:type="dxa"/>
            <w:vMerge w:val="restart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ния, всего </w:t>
            </w:r>
            <w:r w:rsidR="004B74D4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1422E" w:rsidRPr="00450073" w:rsidRDefault="00F76EBA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E1422E"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ственный</w:t>
            </w:r>
          </w:p>
          <w:p w:rsidR="00E1422E" w:rsidRPr="00450073" w:rsidRDefault="00E1422E" w:rsidP="00902D1C">
            <w:pPr>
              <w:spacing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лизации мер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1422E" w:rsidRPr="00450073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ниципальной программы</w:t>
            </w:r>
          </w:p>
          <w:p w:rsidR="00E1422E" w:rsidRPr="00450073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C96" w:rsidRPr="00450073" w:rsidTr="009D270C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14C96" w:rsidRPr="00450073" w:rsidRDefault="00D14C96" w:rsidP="002662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C84815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FA" w:rsidRPr="00450073" w:rsidRDefault="00F723FA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C84815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C84815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C84815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C84815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EE1" w:rsidRPr="00961EE1" w:rsidRDefault="00961EE1">
      <w:pPr>
        <w:rPr>
          <w:sz w:val="2"/>
          <w:szCs w:val="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276"/>
        <w:gridCol w:w="1418"/>
        <w:gridCol w:w="1275"/>
        <w:gridCol w:w="1276"/>
        <w:gridCol w:w="1276"/>
        <w:gridCol w:w="1134"/>
        <w:gridCol w:w="1701"/>
        <w:gridCol w:w="1701"/>
      </w:tblGrid>
      <w:tr w:rsidR="00D14C96" w:rsidRPr="00450073" w:rsidTr="009D270C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4518" w:rsidRPr="00450073" w:rsidTr="004B6454">
        <w:tc>
          <w:tcPr>
            <w:tcW w:w="568" w:type="dxa"/>
            <w:shd w:val="clear" w:color="auto" w:fill="auto"/>
            <w:vAlign w:val="center"/>
          </w:tcPr>
          <w:p w:rsidR="00FE4518" w:rsidRPr="00450073" w:rsidRDefault="00FE4518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10"/>
            <w:vAlign w:val="center"/>
          </w:tcPr>
          <w:p w:rsidR="00FE4518" w:rsidRPr="00450073" w:rsidRDefault="00FE4518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FE4518" w:rsidRPr="00450073" w:rsidTr="004B6454">
        <w:tc>
          <w:tcPr>
            <w:tcW w:w="568" w:type="dxa"/>
            <w:shd w:val="clear" w:color="auto" w:fill="auto"/>
            <w:vAlign w:val="center"/>
          </w:tcPr>
          <w:p w:rsidR="00FE4518" w:rsidRPr="00450073" w:rsidRDefault="00FE4518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10"/>
            <w:vAlign w:val="center"/>
          </w:tcPr>
          <w:p w:rsidR="00FE4518" w:rsidRPr="00450073" w:rsidRDefault="00FE4518" w:rsidP="00647FB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Задачи: создание безопасных и комфортных условий проживания детей-сирот и детей, оставшихся без попечения родителей, воспитыва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щихся в замещающих семьях в муниципальном</w:t>
            </w:r>
            <w:r w:rsidR="00647FB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 Брюховецкий район</w:t>
            </w:r>
          </w:p>
        </w:tc>
      </w:tr>
      <w:tr w:rsidR="00C84815" w:rsidRPr="00450073" w:rsidTr="009D270C">
        <w:trPr>
          <w:trHeight w:val="376"/>
        </w:trPr>
        <w:tc>
          <w:tcPr>
            <w:tcW w:w="568" w:type="dxa"/>
            <w:vMerge w:val="restart"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дельных полномочий Краснодарского края на предоставление ежемесячных дене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выплат на соде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жание детей-сирот и детей, оставшихся без попечения родителей, находящихся под оп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кой (попечител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ством) или переда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на воспитание в приемные семьи</w:t>
            </w:r>
          </w:p>
        </w:tc>
        <w:tc>
          <w:tcPr>
            <w:tcW w:w="1134" w:type="dxa"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37162,5</w:t>
            </w:r>
          </w:p>
        </w:tc>
        <w:tc>
          <w:tcPr>
            <w:tcW w:w="1418" w:type="dxa"/>
            <w:shd w:val="clear" w:color="auto" w:fill="auto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37162,5</w:t>
            </w:r>
          </w:p>
        </w:tc>
        <w:tc>
          <w:tcPr>
            <w:tcW w:w="1275" w:type="dxa"/>
            <w:shd w:val="clear" w:color="auto" w:fill="auto"/>
          </w:tcPr>
          <w:p w:rsidR="00C84815" w:rsidRPr="004F451F" w:rsidRDefault="00C84815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4815" w:rsidRPr="00450073" w:rsidRDefault="00C84815" w:rsidP="00FB65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Обеспечение ежемесячных денежных выплат на с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жание 117</w:t>
            </w:r>
            <w:r w:rsidRPr="00FB6548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шихся без 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печения род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телей, нах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дящихся под опекой (поп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чительством) или переда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на восп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тание в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емные семьи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ООПН –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лучатель су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венций,</w:t>
            </w:r>
          </w:p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патронатные воспитатели – получатели ежемесяч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де-нежных</w:t>
            </w:r>
            <w:proofErr w:type="gramEnd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</w:p>
        </w:tc>
      </w:tr>
      <w:tr w:rsidR="00C84815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37162,5</w:t>
            </w:r>
          </w:p>
        </w:tc>
        <w:tc>
          <w:tcPr>
            <w:tcW w:w="1418" w:type="dxa"/>
            <w:shd w:val="clear" w:color="auto" w:fill="auto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37162,5</w:t>
            </w:r>
          </w:p>
        </w:tc>
        <w:tc>
          <w:tcPr>
            <w:tcW w:w="1275" w:type="dxa"/>
            <w:shd w:val="clear" w:color="auto" w:fill="auto"/>
          </w:tcPr>
          <w:p w:rsidR="00C84815" w:rsidRPr="004F451F" w:rsidRDefault="00C84815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4815" w:rsidRPr="00450073" w:rsidRDefault="00C84815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73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50073" w:rsidRPr="00450073" w:rsidRDefault="00450073" w:rsidP="0045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E1" w:rsidRPr="00450073" w:rsidTr="004B6454">
        <w:trPr>
          <w:trHeight w:val="423"/>
        </w:trPr>
        <w:tc>
          <w:tcPr>
            <w:tcW w:w="568" w:type="dxa"/>
            <w:shd w:val="clear" w:color="auto" w:fill="auto"/>
          </w:tcPr>
          <w:p w:rsidR="00961EE1" w:rsidRPr="00450073" w:rsidRDefault="00961EE1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2" w:type="dxa"/>
            <w:gridSpan w:val="10"/>
            <w:shd w:val="clear" w:color="auto" w:fill="auto"/>
          </w:tcPr>
          <w:p w:rsidR="00961EE1" w:rsidRPr="00450073" w:rsidRDefault="00961EE1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C84815" w:rsidRPr="00450073" w:rsidTr="009D270C">
        <w:trPr>
          <w:trHeight w:val="423"/>
        </w:trPr>
        <w:tc>
          <w:tcPr>
            <w:tcW w:w="568" w:type="dxa"/>
            <w:vMerge w:val="restart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дельных полномочий Краснодарского края на обеспечение 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платы ежемесячного 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вознаграждения,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читающегося прие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ным родителям за оказание услуг по воспитанию прие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детей</w:t>
            </w:r>
          </w:p>
        </w:tc>
        <w:tc>
          <w:tcPr>
            <w:tcW w:w="1134" w:type="dxa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418" w:type="dxa"/>
            <w:shd w:val="clear" w:color="auto" w:fill="auto"/>
          </w:tcPr>
          <w:p w:rsidR="00C84815" w:rsidRPr="008F7E74" w:rsidRDefault="00C84815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275" w:type="dxa"/>
            <w:shd w:val="clear" w:color="auto" w:fill="auto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ежемесячного вознагражд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ния, прич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тающегос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46</w:t>
            </w:r>
            <w:r w:rsidRPr="00FB6548">
              <w:rPr>
                <w:rFonts w:ascii="Times New Roman" w:hAnsi="Times New Roman" w:cs="Times New Roman"/>
                <w:sz w:val="24"/>
                <w:szCs w:val="24"/>
              </w:rPr>
              <w:t xml:space="preserve"> приемным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за оказание услуг по во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питанию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емных детей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ООПН –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лучатель су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венций,</w:t>
            </w:r>
          </w:p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патронатные воспитатели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ежемесяч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де-нежных вы-плат</w:t>
            </w:r>
          </w:p>
        </w:tc>
      </w:tr>
      <w:tr w:rsidR="00C84815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C84815" w:rsidRPr="008F7E74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418" w:type="dxa"/>
            <w:shd w:val="clear" w:color="auto" w:fill="auto"/>
          </w:tcPr>
          <w:p w:rsidR="00C84815" w:rsidRPr="008F7E74" w:rsidRDefault="00C84815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275" w:type="dxa"/>
            <w:shd w:val="clear" w:color="auto" w:fill="auto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4815" w:rsidRPr="004F451F" w:rsidRDefault="00C84815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4815" w:rsidRPr="00450073" w:rsidRDefault="00C84815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34" w:rsidRPr="00450073" w:rsidTr="009D270C">
        <w:trPr>
          <w:trHeight w:val="423"/>
        </w:trPr>
        <w:tc>
          <w:tcPr>
            <w:tcW w:w="3119" w:type="dxa"/>
            <w:gridSpan w:val="2"/>
            <w:vMerge w:val="restart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66480,8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3234" w:rsidRPr="008F7E74" w:rsidRDefault="0073323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66480,8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3234" w:rsidRPr="008F7E74" w:rsidRDefault="0073323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34" w:rsidRPr="00450073" w:rsidTr="009D270C">
        <w:trPr>
          <w:trHeight w:val="423"/>
        </w:trPr>
        <w:tc>
          <w:tcPr>
            <w:tcW w:w="3119" w:type="dxa"/>
            <w:gridSpan w:val="2"/>
            <w:vMerge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66480,8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3234" w:rsidRPr="008F7E74" w:rsidRDefault="0073323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66480,8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3234" w:rsidRPr="008F7E74" w:rsidRDefault="0073323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33234" w:rsidRPr="008F7E74" w:rsidRDefault="00733234" w:rsidP="00090D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33234" w:rsidRPr="00450073" w:rsidRDefault="0073323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4B6454">
          <w:pgSz w:w="16838" w:h="11906" w:orient="landscape" w:code="9"/>
          <w:pgMar w:top="1701" w:right="1245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39" w:rsidRDefault="002F4039" w:rsidP="00CD699A">
      <w:r>
        <w:separator/>
      </w:r>
    </w:p>
  </w:endnote>
  <w:endnote w:type="continuationSeparator" w:id="0">
    <w:p w:rsidR="002F4039" w:rsidRDefault="002F4039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39" w:rsidRDefault="002F4039" w:rsidP="00CD699A">
      <w:r>
        <w:separator/>
      </w:r>
    </w:p>
  </w:footnote>
  <w:footnote w:type="continuationSeparator" w:id="0">
    <w:p w:rsidR="002F4039" w:rsidRDefault="002F4039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6136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56C2A" w:rsidRPr="00B13FBB" w:rsidRDefault="00902EA6" w:rsidP="00E122D5">
        <w:pPr>
          <w:pStyle w:val="a7"/>
          <w:jc w:val="center"/>
          <w:rPr>
            <w:sz w:val="28"/>
            <w:szCs w:val="28"/>
          </w:rPr>
        </w:pPr>
        <w:r w:rsidRPr="00B13F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6C2A" w:rsidRPr="00B13F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3F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07F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13F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6C2A" w:rsidRDefault="00E56C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2A" w:rsidRPr="00B13FBB" w:rsidRDefault="009107F4" w:rsidP="00B13FBB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931B1"/>
    <w:multiLevelType w:val="hybridMultilevel"/>
    <w:tmpl w:val="D2E4FD70"/>
    <w:lvl w:ilvl="0" w:tplc="BA328B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DC575C"/>
    <w:multiLevelType w:val="hybridMultilevel"/>
    <w:tmpl w:val="DF80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67014"/>
    <w:multiLevelType w:val="hybridMultilevel"/>
    <w:tmpl w:val="1FD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6B92"/>
    <w:rsid w:val="00053BEC"/>
    <w:rsid w:val="00054CCB"/>
    <w:rsid w:val="0005534D"/>
    <w:rsid w:val="00055DD6"/>
    <w:rsid w:val="00067F63"/>
    <w:rsid w:val="000727EA"/>
    <w:rsid w:val="00075260"/>
    <w:rsid w:val="000B3791"/>
    <w:rsid w:val="000C3A2C"/>
    <w:rsid w:val="000C3F8C"/>
    <w:rsid w:val="000C52B2"/>
    <w:rsid w:val="000D791D"/>
    <w:rsid w:val="000E7964"/>
    <w:rsid w:val="000F6FB2"/>
    <w:rsid w:val="000F784E"/>
    <w:rsid w:val="001018BD"/>
    <w:rsid w:val="001049C5"/>
    <w:rsid w:val="0011067C"/>
    <w:rsid w:val="00123A43"/>
    <w:rsid w:val="00125D91"/>
    <w:rsid w:val="00142387"/>
    <w:rsid w:val="00151FC2"/>
    <w:rsid w:val="00160CC9"/>
    <w:rsid w:val="00164221"/>
    <w:rsid w:val="00170951"/>
    <w:rsid w:val="00171617"/>
    <w:rsid w:val="00176144"/>
    <w:rsid w:val="00180411"/>
    <w:rsid w:val="00180F75"/>
    <w:rsid w:val="001817C0"/>
    <w:rsid w:val="00181DE4"/>
    <w:rsid w:val="0018682F"/>
    <w:rsid w:val="001A6164"/>
    <w:rsid w:val="001A6D34"/>
    <w:rsid w:val="001D3F19"/>
    <w:rsid w:val="001E46A2"/>
    <w:rsid w:val="001E47BD"/>
    <w:rsid w:val="001F5B91"/>
    <w:rsid w:val="001F737C"/>
    <w:rsid w:val="00201E2B"/>
    <w:rsid w:val="00213F9C"/>
    <w:rsid w:val="00220EA7"/>
    <w:rsid w:val="002213F6"/>
    <w:rsid w:val="002358C5"/>
    <w:rsid w:val="00237208"/>
    <w:rsid w:val="002426B8"/>
    <w:rsid w:val="00251F71"/>
    <w:rsid w:val="00261970"/>
    <w:rsid w:val="002662C7"/>
    <w:rsid w:val="002662FF"/>
    <w:rsid w:val="00270DDC"/>
    <w:rsid w:val="0029743D"/>
    <w:rsid w:val="002A323F"/>
    <w:rsid w:val="002A459D"/>
    <w:rsid w:val="002A6490"/>
    <w:rsid w:val="002B53A3"/>
    <w:rsid w:val="002B7671"/>
    <w:rsid w:val="002C0299"/>
    <w:rsid w:val="002D4775"/>
    <w:rsid w:val="002E491E"/>
    <w:rsid w:val="002F4039"/>
    <w:rsid w:val="002F64E3"/>
    <w:rsid w:val="0030555E"/>
    <w:rsid w:val="00317CAC"/>
    <w:rsid w:val="00317E70"/>
    <w:rsid w:val="00320040"/>
    <w:rsid w:val="003305F1"/>
    <w:rsid w:val="00330B2F"/>
    <w:rsid w:val="00331070"/>
    <w:rsid w:val="0033369B"/>
    <w:rsid w:val="00342935"/>
    <w:rsid w:val="003657E5"/>
    <w:rsid w:val="003670A8"/>
    <w:rsid w:val="00375B8F"/>
    <w:rsid w:val="00382B97"/>
    <w:rsid w:val="00383391"/>
    <w:rsid w:val="0039580F"/>
    <w:rsid w:val="003B2FD3"/>
    <w:rsid w:val="003B5FFF"/>
    <w:rsid w:val="003C1C33"/>
    <w:rsid w:val="003C6330"/>
    <w:rsid w:val="003D4C08"/>
    <w:rsid w:val="003E0C97"/>
    <w:rsid w:val="003E6312"/>
    <w:rsid w:val="003F5520"/>
    <w:rsid w:val="00404B73"/>
    <w:rsid w:val="00407BFE"/>
    <w:rsid w:val="004136F3"/>
    <w:rsid w:val="00424525"/>
    <w:rsid w:val="00447140"/>
    <w:rsid w:val="00450073"/>
    <w:rsid w:val="00450CFF"/>
    <w:rsid w:val="00460A98"/>
    <w:rsid w:val="004965CD"/>
    <w:rsid w:val="004973D7"/>
    <w:rsid w:val="004A28DC"/>
    <w:rsid w:val="004A6AA2"/>
    <w:rsid w:val="004B2DD7"/>
    <w:rsid w:val="004B6454"/>
    <w:rsid w:val="004B74D4"/>
    <w:rsid w:val="004C153E"/>
    <w:rsid w:val="004C5B47"/>
    <w:rsid w:val="004D33D6"/>
    <w:rsid w:val="004E3B33"/>
    <w:rsid w:val="004E5BCF"/>
    <w:rsid w:val="004E5EED"/>
    <w:rsid w:val="004F11F8"/>
    <w:rsid w:val="004F1286"/>
    <w:rsid w:val="004F451F"/>
    <w:rsid w:val="004F6751"/>
    <w:rsid w:val="005109C8"/>
    <w:rsid w:val="0051461F"/>
    <w:rsid w:val="00515AD1"/>
    <w:rsid w:val="00521697"/>
    <w:rsid w:val="00525921"/>
    <w:rsid w:val="005319E3"/>
    <w:rsid w:val="00537B1B"/>
    <w:rsid w:val="005421D0"/>
    <w:rsid w:val="00562B19"/>
    <w:rsid w:val="00562DB8"/>
    <w:rsid w:val="0057219D"/>
    <w:rsid w:val="0057540A"/>
    <w:rsid w:val="00583C8D"/>
    <w:rsid w:val="00586ACD"/>
    <w:rsid w:val="005A23BB"/>
    <w:rsid w:val="005A5792"/>
    <w:rsid w:val="005A638C"/>
    <w:rsid w:val="005D1B56"/>
    <w:rsid w:val="005D6B54"/>
    <w:rsid w:val="005D6FC7"/>
    <w:rsid w:val="005D74F2"/>
    <w:rsid w:val="006023AD"/>
    <w:rsid w:val="00603FEF"/>
    <w:rsid w:val="00606266"/>
    <w:rsid w:val="00622746"/>
    <w:rsid w:val="00630689"/>
    <w:rsid w:val="00647FBF"/>
    <w:rsid w:val="00665D95"/>
    <w:rsid w:val="00667E5F"/>
    <w:rsid w:val="006748A0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05F0C"/>
    <w:rsid w:val="0072451D"/>
    <w:rsid w:val="007250BF"/>
    <w:rsid w:val="00730FF8"/>
    <w:rsid w:val="00731EBD"/>
    <w:rsid w:val="00733234"/>
    <w:rsid w:val="007619ED"/>
    <w:rsid w:val="00772CB5"/>
    <w:rsid w:val="00780AAA"/>
    <w:rsid w:val="007A26A6"/>
    <w:rsid w:val="007B0AAE"/>
    <w:rsid w:val="007C7584"/>
    <w:rsid w:val="007D0EA8"/>
    <w:rsid w:val="007E269D"/>
    <w:rsid w:val="007E2827"/>
    <w:rsid w:val="007F281C"/>
    <w:rsid w:val="007F41A5"/>
    <w:rsid w:val="00800C5C"/>
    <w:rsid w:val="0081695A"/>
    <w:rsid w:val="00820391"/>
    <w:rsid w:val="00831E14"/>
    <w:rsid w:val="00835079"/>
    <w:rsid w:val="0084795D"/>
    <w:rsid w:val="00850618"/>
    <w:rsid w:val="00851654"/>
    <w:rsid w:val="008526E1"/>
    <w:rsid w:val="00854C91"/>
    <w:rsid w:val="00856CA7"/>
    <w:rsid w:val="00861199"/>
    <w:rsid w:val="00862CA1"/>
    <w:rsid w:val="00871D03"/>
    <w:rsid w:val="00872F76"/>
    <w:rsid w:val="00875558"/>
    <w:rsid w:val="00875BD6"/>
    <w:rsid w:val="008829FC"/>
    <w:rsid w:val="008A23DE"/>
    <w:rsid w:val="008B274B"/>
    <w:rsid w:val="008B4B59"/>
    <w:rsid w:val="008B4CF4"/>
    <w:rsid w:val="008B5B60"/>
    <w:rsid w:val="008C2033"/>
    <w:rsid w:val="008D09E3"/>
    <w:rsid w:val="008D27FF"/>
    <w:rsid w:val="008D63E7"/>
    <w:rsid w:val="008F72C5"/>
    <w:rsid w:val="008F7E74"/>
    <w:rsid w:val="00900DE2"/>
    <w:rsid w:val="00902D1C"/>
    <w:rsid w:val="00902EA6"/>
    <w:rsid w:val="009107F4"/>
    <w:rsid w:val="00921E09"/>
    <w:rsid w:val="00927489"/>
    <w:rsid w:val="00930650"/>
    <w:rsid w:val="00942A88"/>
    <w:rsid w:val="00942DFC"/>
    <w:rsid w:val="009578BD"/>
    <w:rsid w:val="00961EE1"/>
    <w:rsid w:val="00964FD1"/>
    <w:rsid w:val="00970934"/>
    <w:rsid w:val="00976193"/>
    <w:rsid w:val="009832A1"/>
    <w:rsid w:val="0098724B"/>
    <w:rsid w:val="0099384E"/>
    <w:rsid w:val="009970FC"/>
    <w:rsid w:val="009A3275"/>
    <w:rsid w:val="009A688F"/>
    <w:rsid w:val="009B2044"/>
    <w:rsid w:val="009B24F8"/>
    <w:rsid w:val="009D0037"/>
    <w:rsid w:val="009D0280"/>
    <w:rsid w:val="009D270C"/>
    <w:rsid w:val="009E6960"/>
    <w:rsid w:val="009E77D6"/>
    <w:rsid w:val="009F3C0F"/>
    <w:rsid w:val="009F7EF0"/>
    <w:rsid w:val="00A03EDB"/>
    <w:rsid w:val="00A06315"/>
    <w:rsid w:val="00A06C02"/>
    <w:rsid w:val="00A11AD9"/>
    <w:rsid w:val="00A146C5"/>
    <w:rsid w:val="00A1520B"/>
    <w:rsid w:val="00A17370"/>
    <w:rsid w:val="00A17529"/>
    <w:rsid w:val="00A1775E"/>
    <w:rsid w:val="00A203B5"/>
    <w:rsid w:val="00A208E6"/>
    <w:rsid w:val="00A23C9A"/>
    <w:rsid w:val="00A27E5E"/>
    <w:rsid w:val="00A3054B"/>
    <w:rsid w:val="00A314A1"/>
    <w:rsid w:val="00A45A4B"/>
    <w:rsid w:val="00A461F2"/>
    <w:rsid w:val="00A524AA"/>
    <w:rsid w:val="00A6326C"/>
    <w:rsid w:val="00A64513"/>
    <w:rsid w:val="00A65653"/>
    <w:rsid w:val="00A67A0E"/>
    <w:rsid w:val="00A707DF"/>
    <w:rsid w:val="00A71395"/>
    <w:rsid w:val="00A71774"/>
    <w:rsid w:val="00A82B24"/>
    <w:rsid w:val="00A84756"/>
    <w:rsid w:val="00A87E3F"/>
    <w:rsid w:val="00A9743B"/>
    <w:rsid w:val="00AB3399"/>
    <w:rsid w:val="00AE14FC"/>
    <w:rsid w:val="00AE38DA"/>
    <w:rsid w:val="00AE3C04"/>
    <w:rsid w:val="00AF03FF"/>
    <w:rsid w:val="00AF331C"/>
    <w:rsid w:val="00AF3BA4"/>
    <w:rsid w:val="00B0274A"/>
    <w:rsid w:val="00B139D9"/>
    <w:rsid w:val="00B13FBB"/>
    <w:rsid w:val="00B35EE5"/>
    <w:rsid w:val="00B41831"/>
    <w:rsid w:val="00B71DEB"/>
    <w:rsid w:val="00B73D7A"/>
    <w:rsid w:val="00B8310D"/>
    <w:rsid w:val="00B84142"/>
    <w:rsid w:val="00B9153D"/>
    <w:rsid w:val="00B94F21"/>
    <w:rsid w:val="00B96C8C"/>
    <w:rsid w:val="00BB3882"/>
    <w:rsid w:val="00BC42A1"/>
    <w:rsid w:val="00BC6B88"/>
    <w:rsid w:val="00BD7119"/>
    <w:rsid w:val="00BF1361"/>
    <w:rsid w:val="00C01001"/>
    <w:rsid w:val="00C03E96"/>
    <w:rsid w:val="00C052A2"/>
    <w:rsid w:val="00C13579"/>
    <w:rsid w:val="00C16818"/>
    <w:rsid w:val="00C43FCA"/>
    <w:rsid w:val="00C46E06"/>
    <w:rsid w:val="00C526C5"/>
    <w:rsid w:val="00C52898"/>
    <w:rsid w:val="00C545FD"/>
    <w:rsid w:val="00C63BB7"/>
    <w:rsid w:val="00C6403B"/>
    <w:rsid w:val="00C72C9B"/>
    <w:rsid w:val="00C73209"/>
    <w:rsid w:val="00C8408A"/>
    <w:rsid w:val="00C84815"/>
    <w:rsid w:val="00C87975"/>
    <w:rsid w:val="00C95C62"/>
    <w:rsid w:val="00CB07A0"/>
    <w:rsid w:val="00CB3501"/>
    <w:rsid w:val="00CB45B8"/>
    <w:rsid w:val="00CB5006"/>
    <w:rsid w:val="00CB56BD"/>
    <w:rsid w:val="00CD1BDA"/>
    <w:rsid w:val="00CD1DE8"/>
    <w:rsid w:val="00CD29A6"/>
    <w:rsid w:val="00CD699A"/>
    <w:rsid w:val="00CE1973"/>
    <w:rsid w:val="00CE626F"/>
    <w:rsid w:val="00CE66D4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27679"/>
    <w:rsid w:val="00D309D9"/>
    <w:rsid w:val="00D32B26"/>
    <w:rsid w:val="00D36D0C"/>
    <w:rsid w:val="00D42139"/>
    <w:rsid w:val="00D43E69"/>
    <w:rsid w:val="00D52439"/>
    <w:rsid w:val="00D53E34"/>
    <w:rsid w:val="00D542F2"/>
    <w:rsid w:val="00D60220"/>
    <w:rsid w:val="00D70D4D"/>
    <w:rsid w:val="00D75099"/>
    <w:rsid w:val="00D761FB"/>
    <w:rsid w:val="00D84635"/>
    <w:rsid w:val="00D912C2"/>
    <w:rsid w:val="00D958C2"/>
    <w:rsid w:val="00DA0CED"/>
    <w:rsid w:val="00DA5A75"/>
    <w:rsid w:val="00DA7DFA"/>
    <w:rsid w:val="00DB7954"/>
    <w:rsid w:val="00DC0343"/>
    <w:rsid w:val="00DC1BDB"/>
    <w:rsid w:val="00DD5C04"/>
    <w:rsid w:val="00DE0D30"/>
    <w:rsid w:val="00DE1FD7"/>
    <w:rsid w:val="00DE59E4"/>
    <w:rsid w:val="00E1136D"/>
    <w:rsid w:val="00E122D5"/>
    <w:rsid w:val="00E1422E"/>
    <w:rsid w:val="00E25CC8"/>
    <w:rsid w:val="00E26D58"/>
    <w:rsid w:val="00E3078C"/>
    <w:rsid w:val="00E46C3F"/>
    <w:rsid w:val="00E47B7F"/>
    <w:rsid w:val="00E56C2A"/>
    <w:rsid w:val="00E61C4A"/>
    <w:rsid w:val="00E95817"/>
    <w:rsid w:val="00EA62F5"/>
    <w:rsid w:val="00EB535F"/>
    <w:rsid w:val="00EB723C"/>
    <w:rsid w:val="00EC34E6"/>
    <w:rsid w:val="00ED695B"/>
    <w:rsid w:val="00EE1D12"/>
    <w:rsid w:val="00EE66F4"/>
    <w:rsid w:val="00EF6916"/>
    <w:rsid w:val="00F01DB9"/>
    <w:rsid w:val="00F06362"/>
    <w:rsid w:val="00F10974"/>
    <w:rsid w:val="00F12223"/>
    <w:rsid w:val="00F13FC7"/>
    <w:rsid w:val="00F160D1"/>
    <w:rsid w:val="00F2050F"/>
    <w:rsid w:val="00F2328C"/>
    <w:rsid w:val="00F241A9"/>
    <w:rsid w:val="00F3335E"/>
    <w:rsid w:val="00F3486C"/>
    <w:rsid w:val="00F364F0"/>
    <w:rsid w:val="00F370C6"/>
    <w:rsid w:val="00F54AB5"/>
    <w:rsid w:val="00F56F29"/>
    <w:rsid w:val="00F61043"/>
    <w:rsid w:val="00F63545"/>
    <w:rsid w:val="00F723FA"/>
    <w:rsid w:val="00F72D2E"/>
    <w:rsid w:val="00F76EBA"/>
    <w:rsid w:val="00F85470"/>
    <w:rsid w:val="00F90EEE"/>
    <w:rsid w:val="00F925D8"/>
    <w:rsid w:val="00F96913"/>
    <w:rsid w:val="00F96CBD"/>
    <w:rsid w:val="00FA5B71"/>
    <w:rsid w:val="00FB0776"/>
    <w:rsid w:val="00FB0DBF"/>
    <w:rsid w:val="00FB6548"/>
    <w:rsid w:val="00FB7629"/>
    <w:rsid w:val="00FB78B0"/>
    <w:rsid w:val="00FC1BF1"/>
    <w:rsid w:val="00FC555A"/>
    <w:rsid w:val="00FD0A91"/>
    <w:rsid w:val="00FD0F74"/>
    <w:rsid w:val="00FE4518"/>
    <w:rsid w:val="00FE67DA"/>
    <w:rsid w:val="00FF1DB9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93065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93065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3636-0CD7-4E95-83E5-CEA403CD8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User</cp:lastModifiedBy>
  <cp:revision>113</cp:revision>
  <cp:lastPrinted>2025-12-10T11:21:00Z</cp:lastPrinted>
  <dcterms:created xsi:type="dcterms:W3CDTF">2014-04-08T07:56:00Z</dcterms:created>
  <dcterms:modified xsi:type="dcterms:W3CDTF">2025-12-10T11:21:00Z</dcterms:modified>
</cp:coreProperties>
</file>